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4F01B4">
        <w:rPr>
          <w:sz w:val="20"/>
          <w:szCs w:val="20"/>
        </w:rPr>
        <w:t>332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2E1641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271E3E">
        <w:rPr>
          <w:sz w:val="20"/>
          <w:szCs w:val="20"/>
          <w:u w:val="single"/>
        </w:rPr>
        <w:t>9</w:t>
      </w:r>
      <w:r w:rsidR="00C65554" w:rsidRPr="00EC3C87">
        <w:rPr>
          <w:sz w:val="20"/>
          <w:szCs w:val="20"/>
          <w:u w:val="single"/>
        </w:rPr>
        <w:t>.1</w:t>
      </w:r>
      <w:r w:rsidR="00271E3E">
        <w:rPr>
          <w:sz w:val="20"/>
          <w:szCs w:val="20"/>
          <w:u w:val="single"/>
        </w:rPr>
        <w:t>9</w:t>
      </w:r>
      <w:bookmarkStart w:id="0" w:name="_GoBack"/>
      <w:bookmarkEnd w:id="0"/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4F01B4">
        <w:rPr>
          <w:sz w:val="20"/>
          <w:szCs w:val="20"/>
        </w:rPr>
        <w:t>332 Afro-</w:t>
      </w:r>
      <w:proofErr w:type="gramStart"/>
      <w:r w:rsidR="004F01B4">
        <w:rPr>
          <w:sz w:val="20"/>
          <w:szCs w:val="20"/>
        </w:rPr>
        <w:t xml:space="preserve">American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I</w:t>
      </w:r>
      <w:r w:rsidR="002E1641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2E1641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201</w:t>
      </w:r>
      <w:r w:rsidR="00271E3E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4"/>
        <w:gridCol w:w="2507"/>
        <w:gridCol w:w="1394"/>
        <w:gridCol w:w="1183"/>
        <w:gridCol w:w="1386"/>
        <w:gridCol w:w="1390"/>
        <w:gridCol w:w="1383"/>
        <w:gridCol w:w="1072"/>
        <w:gridCol w:w="1227"/>
      </w:tblGrid>
      <w:tr w:rsidR="00E5094F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E5094F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271E3E" w:rsidP="00271E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9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271E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5A1809">
              <w:rPr>
                <w:sz w:val="20"/>
                <w:szCs w:val="20"/>
              </w:rPr>
              <w:t xml:space="preserve">Spring </w:t>
            </w:r>
            <w:r>
              <w:rPr>
                <w:sz w:val="20"/>
                <w:szCs w:val="20"/>
              </w:rPr>
              <w:t xml:space="preserve"> 201</w:t>
            </w:r>
            <w:r w:rsidR="00271E3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4F01B4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a 2 or higher on a rubric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271E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5A1809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201</w:t>
            </w:r>
            <w:r w:rsidR="00271E3E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271E3E">
              <w:rPr>
                <w:sz w:val="20"/>
                <w:szCs w:val="20"/>
              </w:rPr>
              <w:t>90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 a 2 or higher on a rubric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271E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271E3E">
              <w:rPr>
                <w:sz w:val="20"/>
                <w:szCs w:val="20"/>
              </w:rPr>
              <w:t>90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4F01B4">
              <w:rPr>
                <w:sz w:val="20"/>
                <w:szCs w:val="20"/>
              </w:rPr>
              <w:t>8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>score a 2 or higher on a rubric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4F01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4F01B4">
              <w:rPr>
                <w:sz w:val="20"/>
                <w:szCs w:val="20"/>
              </w:rPr>
              <w:t>8</w:t>
            </w:r>
            <w:r w:rsidR="00E0395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>score a 2 or higher on a rubric</w:t>
            </w:r>
          </w:p>
        </w:tc>
      </w:tr>
      <w:tr w:rsidR="00E5094F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5094F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71E3E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E03955"/>
    <w:rsid w:val="00E118ED"/>
    <w:rsid w:val="00E361C3"/>
    <w:rsid w:val="00E5094F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455D2"/>
  <w15:docId w15:val="{35A63E9A-F812-49D1-AD87-DE4F6CB1A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4E4B22F3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2014-01-13T19:46:00Z</cp:lastPrinted>
  <dcterms:created xsi:type="dcterms:W3CDTF">2019-05-09T19:54:00Z</dcterms:created>
  <dcterms:modified xsi:type="dcterms:W3CDTF">2019-05-09T19:54:00Z</dcterms:modified>
</cp:coreProperties>
</file>